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Quire Sans" w:eastAsiaTheme="majorEastAsia" w:hAnsi="Quire Sans" w:cstheme="majorBidi"/>
          <w:spacing w:val="-10"/>
          <w:kern w:val="28"/>
          <w:sz w:val="56"/>
          <w:szCs w:val="56"/>
        </w:rPr>
        <w:id w:val="-879930801"/>
        <w:docPartObj>
          <w:docPartGallery w:val="Cover Pages"/>
          <w:docPartUnique/>
        </w:docPartObj>
      </w:sdtPr>
      <w:sdtEndPr>
        <w:rPr>
          <w:rFonts w:ascii="Verdana" w:eastAsiaTheme="minorHAnsi" w:hAnsi="Verdana" w:cstheme="minorBidi"/>
          <w:spacing w:val="0"/>
          <w:kern w:val="0"/>
          <w:sz w:val="17"/>
          <w:szCs w:val="24"/>
        </w:rPr>
      </w:sdtEndPr>
      <w:sdtContent>
        <w:p w14:paraId="1C11826F" w14:textId="77777777" w:rsidR="00703F76" w:rsidRDefault="00703F76"/>
        <w:p w14:paraId="66C5A4C7" w14:textId="77777777" w:rsidR="00B16D1A" w:rsidRDefault="00B16D1A"/>
        <w:p w14:paraId="474F58EF" w14:textId="77777777" w:rsidR="00B16D1A" w:rsidRDefault="00B16D1A"/>
        <w:p w14:paraId="4A139F37" w14:textId="29EE3420" w:rsidR="00703F76" w:rsidRDefault="00606C47" w:rsidP="00703F76">
          <w:pPr>
            <w:pStyle w:val="Stikktittelforside"/>
          </w:pPr>
          <w:r>
            <w:t>OPPSUMMERING</w:t>
          </w:r>
        </w:p>
        <w:p w14:paraId="6DCFEB60" w14:textId="77777777" w:rsidR="00703F76" w:rsidRDefault="00703F76"/>
        <w:p w14:paraId="7B2702F0" w14:textId="77777777" w:rsidR="006A6D6A" w:rsidRDefault="00606C47" w:rsidP="006A6D6A">
          <w:pPr>
            <w:spacing w:line="240" w:lineRule="auto"/>
            <w:rPr>
              <w:b/>
              <w:bCs/>
            </w:rPr>
          </w:pPr>
          <w:r w:rsidRPr="00606C47">
            <w:rPr>
              <w:b/>
              <w:bCs/>
            </w:rPr>
            <w:t xml:space="preserve">Utvidet møte for Ressurs- og arbeidsgruppa </w:t>
          </w:r>
          <w:proofErr w:type="spellStart"/>
          <w:r w:rsidRPr="00606C47">
            <w:rPr>
              <w:b/>
              <w:bCs/>
            </w:rPr>
            <w:t>alor</w:t>
          </w:r>
          <w:proofErr w:type="spellEnd"/>
          <w:r w:rsidRPr="00606C47">
            <w:rPr>
              <w:b/>
              <w:bCs/>
            </w:rPr>
            <w:t xml:space="preserve"> Norge, 27. januar 2026, </w:t>
          </w:r>
        </w:p>
        <w:p w14:paraId="7DC0A997" w14:textId="4BEA6B66" w:rsidR="006A6D6A" w:rsidRDefault="00606C47" w:rsidP="006A6D6A">
          <w:pPr>
            <w:spacing w:line="240" w:lineRule="auto"/>
          </w:pPr>
          <w:r w:rsidRPr="00606C47">
            <w:rPr>
              <w:b/>
              <w:bCs/>
            </w:rPr>
            <w:t xml:space="preserve">Akans lokale. </w:t>
          </w:r>
        </w:p>
      </w:sdtContent>
    </w:sdt>
    <w:p w14:paraId="3BCBD3F2" w14:textId="2745CD6D" w:rsidR="00C2442D" w:rsidRPr="006A6D6A" w:rsidRDefault="00BA4EE7" w:rsidP="006A6D6A">
      <w:pPr>
        <w:spacing w:line="240" w:lineRule="auto"/>
      </w:pPr>
      <w:r w:rsidRPr="001E776D">
        <w:rPr>
          <w:noProof/>
          <w:lang w:eastAsia="nb-NO"/>
        </w:rPr>
        <w:drawing>
          <wp:anchor distT="0" distB="0" distL="114300" distR="114300" simplePos="0" relativeHeight="251663360" behindDoc="0" locked="0" layoutInCell="1" allowOverlap="1" wp14:anchorId="203298F8" wp14:editId="50231CE9">
            <wp:simplePos x="0" y="0"/>
            <wp:positionH relativeFrom="column">
              <wp:posOffset>2200940</wp:posOffset>
            </wp:positionH>
            <wp:positionV relativeFrom="page">
              <wp:posOffset>8430290</wp:posOffset>
            </wp:positionV>
            <wp:extent cx="4089400" cy="2273300"/>
            <wp:effectExtent l="0" t="0" r="0" b="0"/>
            <wp:wrapThrough wrapText="bothSides">
              <wp:wrapPolygon edited="0">
                <wp:start x="20527" y="0"/>
                <wp:lineTo x="20393" y="362"/>
                <wp:lineTo x="20191" y="1689"/>
                <wp:lineTo x="20191" y="5792"/>
                <wp:lineTo x="16435" y="7361"/>
                <wp:lineTo x="15697" y="11584"/>
                <wp:lineTo x="11940" y="11705"/>
                <wp:lineTo x="6507" y="12912"/>
                <wp:lineTo x="6507" y="13515"/>
                <wp:lineTo x="5970" y="13636"/>
                <wp:lineTo x="4025" y="15084"/>
                <wp:lineTo x="3958" y="15566"/>
                <wp:lineTo x="2549" y="17377"/>
                <wp:lineTo x="1207" y="19307"/>
                <wp:lineTo x="0" y="21238"/>
                <wp:lineTo x="0" y="21479"/>
                <wp:lineTo x="10867" y="21479"/>
                <wp:lineTo x="11940" y="21238"/>
                <wp:lineTo x="14489" y="19669"/>
                <wp:lineTo x="14557" y="19307"/>
                <wp:lineTo x="15227" y="17377"/>
                <wp:lineTo x="15563" y="15446"/>
                <wp:lineTo x="15831" y="13515"/>
                <wp:lineTo x="17106" y="13515"/>
                <wp:lineTo x="19990" y="12188"/>
                <wp:lineTo x="19990" y="11584"/>
                <wp:lineTo x="21063" y="9654"/>
                <wp:lineTo x="21533" y="9292"/>
                <wp:lineTo x="21533" y="8688"/>
                <wp:lineTo x="19722" y="7723"/>
                <wp:lineTo x="19990" y="7723"/>
                <wp:lineTo x="20661" y="6275"/>
                <wp:lineTo x="20661" y="1931"/>
                <wp:lineTo x="21533" y="483"/>
                <wp:lineTo x="21533" y="0"/>
                <wp:lineTo x="20527" y="0"/>
              </wp:wrapPolygon>
            </wp:wrapThrough>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4089400" cy="2273300"/>
                    </a:xfrm>
                    <a:prstGeom prst="rect">
                      <a:avLst/>
                    </a:prstGeom>
                  </pic:spPr>
                </pic:pic>
              </a:graphicData>
            </a:graphic>
            <wp14:sizeRelH relativeFrom="page">
              <wp14:pctWidth>0</wp14:pctWidth>
            </wp14:sizeRelH>
            <wp14:sizeRelV relativeFrom="page">
              <wp14:pctHeight>0</wp14:pctHeight>
            </wp14:sizeRelV>
          </wp:anchor>
        </w:drawing>
      </w:r>
    </w:p>
    <w:p w14:paraId="2072908D" w14:textId="2F35352D" w:rsidR="00D7380A" w:rsidRPr="00D7380A" w:rsidRDefault="00D7380A" w:rsidP="00D7380A">
      <w:pPr>
        <w:spacing w:before="240" w:after="240" w:line="240" w:lineRule="auto"/>
        <w:rPr>
          <w:b/>
          <w:bCs/>
        </w:rPr>
      </w:pPr>
      <w:r w:rsidRPr="00D7380A">
        <w:rPr>
          <w:b/>
          <w:bCs/>
        </w:rPr>
        <w:t>D</w:t>
      </w:r>
      <w:r w:rsidR="006A6D6A">
        <w:rPr>
          <w:b/>
          <w:bCs/>
        </w:rPr>
        <w:t>a</w:t>
      </w:r>
      <w:r w:rsidRPr="00D7380A">
        <w:rPr>
          <w:b/>
          <w:bCs/>
        </w:rPr>
        <w:t>to:</w:t>
      </w:r>
      <w:r>
        <w:rPr>
          <w:b/>
          <w:bCs/>
        </w:rPr>
        <w:t xml:space="preserve"> </w:t>
      </w:r>
      <w:r w:rsidR="006A6D6A">
        <w:t>27. januar 2026, Akans lokaler</w:t>
      </w:r>
      <w:r w:rsidR="006A6D6A">
        <w:br/>
      </w:r>
    </w:p>
    <w:p w14:paraId="1514C705" w14:textId="77777777" w:rsidR="006A6D6A" w:rsidRPr="00606C47" w:rsidRDefault="00D7380A" w:rsidP="006A6D6A">
      <w:pPr>
        <w:spacing w:line="360" w:lineRule="auto"/>
      </w:pPr>
      <w:r w:rsidRPr="00D7380A">
        <w:rPr>
          <w:b/>
          <w:bCs/>
        </w:rPr>
        <w:t>Til</w:t>
      </w:r>
      <w:r w:rsidR="00DF5346">
        <w:rPr>
          <w:b/>
          <w:bCs/>
        </w:rPr>
        <w:t xml:space="preserve"> </w:t>
      </w:r>
      <w:r w:rsidRPr="00D7380A">
        <w:rPr>
          <w:b/>
          <w:bCs/>
        </w:rPr>
        <w:t>stede:</w:t>
      </w:r>
      <w:r>
        <w:rPr>
          <w:b/>
          <w:bCs/>
        </w:rPr>
        <w:t xml:space="preserve"> </w:t>
      </w:r>
      <w:r w:rsidR="006A6D6A" w:rsidRPr="00606C47">
        <w:t>Fra Akan kompetansesenter: Hasle og Siri, til dels Jarle og Camilla</w:t>
      </w:r>
    </w:p>
    <w:p w14:paraId="5923B719" w14:textId="5D09A6F4" w:rsidR="006A6D6A" w:rsidRPr="00606C47" w:rsidRDefault="006A6D6A" w:rsidP="006A6D6A">
      <w:pPr>
        <w:spacing w:line="360" w:lineRule="auto"/>
      </w:pPr>
      <w:r w:rsidRPr="00606C47">
        <w:t>Fra KORUS: Silje Lill (Stavanger), Inger Lise (midt), Nina MJS. (Bergen), Bente Elin (øst), Steinar (nord), Nina S. (sør)</w:t>
      </w:r>
      <w:r>
        <w:t>, ref.</w:t>
      </w:r>
    </w:p>
    <w:p w14:paraId="621E6FB9" w14:textId="49C11A1D" w:rsidR="00D7380A" w:rsidRDefault="00D7380A" w:rsidP="00D7380A">
      <w:pPr>
        <w:spacing w:before="240" w:after="240" w:line="240" w:lineRule="auto"/>
      </w:pPr>
      <w:r w:rsidRPr="00D7380A">
        <w:rPr>
          <w:b/>
          <w:bCs/>
        </w:rPr>
        <w:t>Agenda:</w:t>
      </w:r>
      <w:r w:rsidRPr="00D7380A">
        <w:t xml:space="preserve"> </w:t>
      </w:r>
    </w:p>
    <w:p w14:paraId="353F9270" w14:textId="77777777" w:rsidR="006A6D6A" w:rsidRPr="00606C47" w:rsidRDefault="006A6D6A" w:rsidP="006A6D6A">
      <w:pPr>
        <w:numPr>
          <w:ilvl w:val="0"/>
          <w:numId w:val="4"/>
        </w:numPr>
        <w:spacing w:line="360" w:lineRule="auto"/>
      </w:pPr>
      <w:r w:rsidRPr="00606C47">
        <w:t xml:space="preserve">Gjennomgang </w:t>
      </w:r>
      <w:proofErr w:type="spellStart"/>
      <w:r w:rsidRPr="00606C47">
        <w:t>alor</w:t>
      </w:r>
      <w:proofErr w:type="spellEnd"/>
      <w:r w:rsidRPr="00606C47">
        <w:t>/andre nettverk for arbeidsliv og rus (forankring, historikk mm.)</w:t>
      </w:r>
    </w:p>
    <w:p w14:paraId="62E1B118" w14:textId="77777777" w:rsidR="006A6D6A" w:rsidRPr="00606C47" w:rsidRDefault="006A6D6A" w:rsidP="006A6D6A">
      <w:pPr>
        <w:numPr>
          <w:ilvl w:val="0"/>
          <w:numId w:val="4"/>
        </w:numPr>
        <w:spacing w:line="360" w:lineRule="auto"/>
      </w:pPr>
      <w:r w:rsidRPr="00606C47">
        <w:t>Informasjonsutveksling</w:t>
      </w:r>
    </w:p>
    <w:p w14:paraId="0753E0D4" w14:textId="77777777" w:rsidR="006A6D6A" w:rsidRPr="00606C47" w:rsidRDefault="006A6D6A" w:rsidP="006A6D6A">
      <w:pPr>
        <w:numPr>
          <w:ilvl w:val="0"/>
          <w:numId w:val="4"/>
        </w:numPr>
        <w:spacing w:line="360" w:lineRule="auto"/>
      </w:pPr>
      <w:r w:rsidRPr="00606C47">
        <w:t>EUPC – evidensbasert rusforebygging i arbeidslivet</w:t>
      </w:r>
    </w:p>
    <w:p w14:paraId="66A759BC" w14:textId="71DAA45F" w:rsidR="006A6D6A" w:rsidRDefault="006A6D6A" w:rsidP="006A6D6A">
      <w:pPr>
        <w:numPr>
          <w:ilvl w:val="0"/>
          <w:numId w:val="4"/>
        </w:numPr>
        <w:spacing w:line="360" w:lineRule="auto"/>
      </w:pPr>
      <w:r w:rsidRPr="00606C47">
        <w:t>Strategisk samarbeid</w:t>
      </w:r>
    </w:p>
    <w:p w14:paraId="3D5C430A" w14:textId="77777777" w:rsidR="006A6D6A" w:rsidRDefault="006A6D6A" w:rsidP="006A6D6A">
      <w:pPr>
        <w:spacing w:line="240" w:lineRule="auto"/>
        <w:ind w:left="720"/>
      </w:pPr>
    </w:p>
    <w:p w14:paraId="69348D24" w14:textId="2B1EFA76" w:rsidR="00606C47" w:rsidRPr="00606C47" w:rsidRDefault="00D7380A" w:rsidP="006A6D6A">
      <w:pPr>
        <w:spacing w:before="240" w:after="240" w:line="240" w:lineRule="auto"/>
      </w:pPr>
      <w:r>
        <w:rPr>
          <w:noProof/>
          <w:lang w:eastAsia="nb-NO"/>
        </w:rPr>
        <mc:AlternateContent>
          <mc:Choice Requires="wps">
            <w:drawing>
              <wp:anchor distT="0" distB="0" distL="114300" distR="114300" simplePos="0" relativeHeight="251666432" behindDoc="0" locked="0" layoutInCell="1" allowOverlap="1" wp14:anchorId="32436B66" wp14:editId="5F7BFAEC">
                <wp:simplePos x="0" y="0"/>
                <wp:positionH relativeFrom="column">
                  <wp:posOffset>0</wp:posOffset>
                </wp:positionH>
                <wp:positionV relativeFrom="paragraph">
                  <wp:posOffset>-635</wp:posOffset>
                </wp:positionV>
                <wp:extent cx="4890499" cy="0"/>
                <wp:effectExtent l="0" t="0" r="12065" b="12700"/>
                <wp:wrapNone/>
                <wp:docPr id="5" name="Rett linje 5"/>
                <wp:cNvGraphicFramePr/>
                <a:graphic xmlns:a="http://schemas.openxmlformats.org/drawingml/2006/main">
                  <a:graphicData uri="http://schemas.microsoft.com/office/word/2010/wordprocessingShape">
                    <wps:wsp>
                      <wps:cNvCnPr/>
                      <wps:spPr>
                        <a:xfrm>
                          <a:off x="0" y="0"/>
                          <a:ext cx="4890499"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480BEF" id="Rett linje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05pt" to="385.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" strokecolor="#73aa8b [3204]" strokeweight=".5pt">
                <v:stroke joinstyle="miter"/>
              </v:line>
            </w:pict>
          </mc:Fallback>
        </mc:AlternateContent>
      </w:r>
    </w:p>
    <w:p w14:paraId="201789E7" w14:textId="22A8BE0E" w:rsidR="00606C47" w:rsidRPr="00606C47" w:rsidRDefault="00606C47" w:rsidP="006A6D6A">
      <w:pPr>
        <w:spacing w:line="276" w:lineRule="auto"/>
      </w:pPr>
      <w:r w:rsidRPr="00606C47">
        <w:rPr>
          <w:b/>
          <w:bCs/>
        </w:rPr>
        <w:t>Oppsummerende punkter</w:t>
      </w:r>
      <w:r w:rsidR="006A6D6A">
        <w:rPr>
          <w:b/>
          <w:bCs/>
        </w:rPr>
        <w:br/>
      </w:r>
    </w:p>
    <w:p w14:paraId="42122501" w14:textId="77777777" w:rsidR="00606C47" w:rsidRPr="00606C47" w:rsidRDefault="00606C47" w:rsidP="006A6D6A">
      <w:pPr>
        <w:numPr>
          <w:ilvl w:val="0"/>
          <w:numId w:val="5"/>
        </w:numPr>
        <w:spacing w:line="360" w:lineRule="auto"/>
      </w:pPr>
      <w:r w:rsidRPr="00606C47">
        <w:t xml:space="preserve">Kriterier for </w:t>
      </w:r>
      <w:proofErr w:type="spellStart"/>
      <w:r w:rsidRPr="00606C47">
        <w:t>alor</w:t>
      </w:r>
      <w:proofErr w:type="spellEnd"/>
      <w:r w:rsidRPr="00606C47">
        <w:t xml:space="preserve"> nettverk: Modellen bygger på et konsept hvor regionale kompetansesenter rus, Akan kompetansesenter og regional spesialisthelsetjeneste (TSB) utgjør de tre grunnpilarene. NAV Arbeidslivssenter er representert i enkelte nettverk.</w:t>
      </w:r>
    </w:p>
    <w:p w14:paraId="4D227925" w14:textId="77777777" w:rsidR="00606C47" w:rsidRPr="00606C47" w:rsidRDefault="00606C47" w:rsidP="006A6D6A">
      <w:pPr>
        <w:numPr>
          <w:ilvl w:val="0"/>
          <w:numId w:val="5"/>
        </w:numPr>
        <w:spacing w:line="360" w:lineRule="auto"/>
      </w:pPr>
      <w:r w:rsidRPr="00606C47">
        <w:t xml:space="preserve">Ressurs- og arbeidsgruppa tar en gjennomgang av kriteriene, og vurderer ev endringer jfr. </w:t>
      </w:r>
      <w:proofErr w:type="spellStart"/>
      <w:r w:rsidRPr="00606C47">
        <w:t>tilskuddsbrev</w:t>
      </w:r>
      <w:proofErr w:type="spellEnd"/>
      <w:r w:rsidRPr="00606C47">
        <w:t xml:space="preserve"> fra Helsedirektoratet. Regional tilpasning anses som essensielt. </w:t>
      </w:r>
    </w:p>
    <w:p w14:paraId="3E8E5BDB" w14:textId="77777777" w:rsidR="00606C47" w:rsidRPr="00606C47" w:rsidRDefault="00606C47" w:rsidP="006A6D6A">
      <w:pPr>
        <w:numPr>
          <w:ilvl w:val="0"/>
          <w:numId w:val="5"/>
        </w:numPr>
        <w:spacing w:line="360" w:lineRule="auto"/>
      </w:pPr>
      <w:r w:rsidRPr="00606C47">
        <w:t xml:space="preserve">Samarbeidsavtalen mellom Akan og KORUS er gjeldende for alle KORUS-ene, også dem som har nettverk som p.t. ikke defineres som </w:t>
      </w:r>
      <w:proofErr w:type="spellStart"/>
      <w:r w:rsidRPr="00606C47">
        <w:t>alor</w:t>
      </w:r>
      <w:proofErr w:type="spellEnd"/>
      <w:r w:rsidRPr="00606C47">
        <w:t xml:space="preserve"> nettverk. </w:t>
      </w:r>
    </w:p>
    <w:p w14:paraId="7666AB1C" w14:textId="1B1249AC" w:rsidR="00606C47" w:rsidRPr="00606C47" w:rsidRDefault="00606C47" w:rsidP="006A6D6A">
      <w:pPr>
        <w:numPr>
          <w:ilvl w:val="0"/>
          <w:numId w:val="5"/>
        </w:numPr>
        <w:spacing w:line="360" w:lineRule="auto"/>
      </w:pPr>
      <w:r w:rsidRPr="00606C47">
        <w:t xml:space="preserve">Det skal etableres en ny overbyggende enhet for kompetansesentre, under Helsedirektoratet. 5 av 7 KORUS skal inn i denne fra 1.1.2027. Resterende </w:t>
      </w:r>
      <w:r w:rsidR="006A6D6A">
        <w:t>forventes inn på sikt.</w:t>
      </w:r>
      <w:r w:rsidRPr="00606C47">
        <w:t xml:space="preserve"> I forbindelse med omorganiseringen må samarbeidet med Akan/KORUS forankres hos den nye ledelsen i KORUS. Hvordan det gjøres drøftes videre. Arbeidet avventes til vi vet mer om organisasjonsmodell. KORUS Stavanger er koordinator/kontaktperson for det overordnede samarbeidet.</w:t>
      </w:r>
    </w:p>
    <w:p w14:paraId="0D8F7DBC" w14:textId="77777777" w:rsidR="00D7380A" w:rsidRDefault="00D7380A">
      <w:pPr>
        <w:spacing w:line="240" w:lineRule="auto"/>
        <w:rPr>
          <w:rFonts w:ascii="Quire Sans" w:eastAsiaTheme="majorEastAsia" w:hAnsi="Quire Sans" w:cstheme="majorBidi"/>
          <w:color w:val="000000" w:themeColor="text1"/>
          <w:sz w:val="36"/>
          <w:szCs w:val="32"/>
        </w:rPr>
      </w:pPr>
      <w:r>
        <w:br w:type="page"/>
      </w:r>
    </w:p>
    <w:p w14:paraId="54D7550F" w14:textId="77777777" w:rsidR="009D3BA7" w:rsidRDefault="009D3BA7" w:rsidP="009D3BA7">
      <w:pPr>
        <w:pStyle w:val="Overskrift1"/>
      </w:pPr>
    </w:p>
    <w:p w14:paraId="63E71064" w14:textId="77777777" w:rsidR="009D3BA7" w:rsidRPr="00CD0592" w:rsidRDefault="00CD0592" w:rsidP="00CD0592">
      <w:pPr>
        <w:pStyle w:val="Overskrift1"/>
      </w:pPr>
      <w:r w:rsidRPr="00CD0592">
        <w:fldChar w:fldCharType="begin">
          <w:ffData>
            <w:name w:val="Tekst16"/>
            <w:enabled/>
            <w:calcOnExit w:val="0"/>
            <w:textInput>
              <w:default w:val="[Overskrift 1]"/>
            </w:textInput>
          </w:ffData>
        </w:fldChar>
      </w:r>
      <w:bookmarkStart w:id="0" w:name="Tekst16"/>
      <w:r w:rsidRPr="00CD0592">
        <w:instrText xml:space="preserve"> FORMTEXT </w:instrText>
      </w:r>
      <w:r w:rsidRPr="00CD0592">
        <w:fldChar w:fldCharType="separate"/>
      </w:r>
      <w:r w:rsidRPr="00CD0592">
        <w:t>[Overskrift 1]</w:t>
      </w:r>
      <w:r w:rsidRPr="00CD0592">
        <w:fldChar w:fldCharType="end"/>
      </w:r>
      <w:bookmarkEnd w:id="0"/>
    </w:p>
    <w:p w14:paraId="326CB468" w14:textId="77777777" w:rsidR="009D3BA7" w:rsidRPr="00CD0592" w:rsidRDefault="00CD0592" w:rsidP="00CD0592">
      <w:pPr>
        <w:pStyle w:val="Overskrift2"/>
      </w:pPr>
      <w:r w:rsidRPr="00CD0592">
        <w:fldChar w:fldCharType="begin">
          <w:ffData>
            <w:name w:val="Tekst19"/>
            <w:enabled/>
            <w:calcOnExit w:val="0"/>
            <w:textInput>
              <w:default w:val="[Overskrift 2]"/>
            </w:textInput>
          </w:ffData>
        </w:fldChar>
      </w:r>
      <w:bookmarkStart w:id="1" w:name="Tekst19"/>
      <w:r w:rsidRPr="00CD0592">
        <w:instrText xml:space="preserve"> FORMTEXT </w:instrText>
      </w:r>
      <w:r w:rsidRPr="00CD0592">
        <w:fldChar w:fldCharType="separate"/>
      </w:r>
      <w:r w:rsidRPr="00CD0592">
        <w:t>[Overskrift 2]</w:t>
      </w:r>
      <w:r w:rsidRPr="00CD0592">
        <w:fldChar w:fldCharType="end"/>
      </w:r>
      <w:bookmarkEnd w:id="1"/>
    </w:p>
    <w:p w14:paraId="0F51B8B9" w14:textId="77777777" w:rsidR="009D3BA7" w:rsidRPr="009369B8" w:rsidRDefault="00236DF3" w:rsidP="00236DF3">
      <w:pPr>
        <w:rPr>
          <w:lang w:val="en-US"/>
        </w:rPr>
      </w:pPr>
      <w:r>
        <w:fldChar w:fldCharType="begin">
          <w:ffData>
            <w:name w:val="Tekst17"/>
            <w:enabled/>
            <w:calcOnExit w:val="0"/>
            <w:textInput>
              <w:default w:val="Brødtekst. Dae est, apit quo tem sam eat ut perum conem am, conseque cupicietus utem eost, sum exerumque voluptatiur aut laboraestio maio. Nam as unt essinul laborerio quaeped eturepelesed quo tent landiorem faccatustrum recatius aci untemporum et eos ipi"/>
            </w:textInput>
          </w:ffData>
        </w:fldChar>
      </w:r>
      <w:bookmarkStart w:id="2" w:name="Tekst17"/>
      <w:r w:rsidRPr="00606C47">
        <w:rPr>
          <w:lang w:val="en-GB"/>
        </w:rPr>
        <w:instrText xml:space="preserve"> FORMTEXT </w:instrText>
      </w:r>
      <w:r>
        <w:fldChar w:fldCharType="separate"/>
      </w:r>
      <w:r w:rsidRPr="00606C47">
        <w:rPr>
          <w:noProof/>
          <w:lang w:val="en-GB"/>
        </w:rPr>
        <w:t xml:space="preserve">Brødtekst. Dae est, apit quo tem sam eat ut perum conem am, conseque cupicietus utem eost, sum exerumque voluptatiur aut laboraestio maio. </w:t>
      </w:r>
      <w:r w:rsidRPr="009369B8">
        <w:rPr>
          <w:noProof/>
          <w:lang w:val="en-US"/>
        </w:rPr>
        <w:t>Nam as unt essinul laborerio quaeped eturepelesed quo tent landiorem faccatustrum recatius aci untemporum et eos ipi</w:t>
      </w:r>
      <w:r>
        <w:fldChar w:fldCharType="end"/>
      </w:r>
      <w:bookmarkEnd w:id="2"/>
    </w:p>
    <w:p w14:paraId="4D285ADC" w14:textId="77777777" w:rsidR="00B16D1A" w:rsidRPr="009369B8" w:rsidRDefault="00B16D1A" w:rsidP="00703F76">
      <w:pPr>
        <w:rPr>
          <w:sz w:val="28"/>
          <w:lang w:val="en-US"/>
        </w:rPr>
      </w:pPr>
    </w:p>
    <w:sectPr w:rsidR="00B16D1A" w:rsidRPr="009369B8" w:rsidSect="00554D90">
      <w:headerReference w:type="default" r:id="rId8"/>
      <w:footerReference w:type="even" r:id="rId9"/>
      <w:footerReference w:type="default" r:id="rId10"/>
      <w:headerReference w:type="first" r:id="rId11"/>
      <w:footerReference w:type="first" r:id="rId12"/>
      <w:pgSz w:w="11900" w:h="16840"/>
      <w:pgMar w:top="1985" w:right="1985" w:bottom="1418" w:left="1985"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8598D" w14:textId="77777777" w:rsidR="001036F9" w:rsidRDefault="001036F9" w:rsidP="00703F76">
      <w:pPr>
        <w:spacing w:line="240" w:lineRule="auto"/>
      </w:pPr>
      <w:r>
        <w:separator/>
      </w:r>
    </w:p>
  </w:endnote>
  <w:endnote w:type="continuationSeparator" w:id="0">
    <w:p w14:paraId="312BFCC5" w14:textId="77777777" w:rsidR="001036F9" w:rsidRDefault="001036F9" w:rsidP="00703F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Quire Sans">
    <w:altName w:val="Times New Roman"/>
    <w:charset w:val="00"/>
    <w:family w:val="swiss"/>
    <w:pitch w:val="variable"/>
    <w:sig w:usb0="A11526FF" w:usb1="8000000A" w:usb2="0001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nion Pro">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1503741310"/>
      <w:docPartObj>
        <w:docPartGallery w:val="Page Numbers (Bottom of Page)"/>
        <w:docPartUnique/>
      </w:docPartObj>
    </w:sdtPr>
    <w:sdtContent>
      <w:p w14:paraId="1B271828" w14:textId="77777777" w:rsidR="001E776D" w:rsidRDefault="001E776D" w:rsidP="00BA4EE7">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45D683DB" w14:textId="77777777" w:rsidR="001E776D" w:rsidRDefault="001E776D" w:rsidP="001E776D">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idetall"/>
      </w:rPr>
      <w:id w:val="2011640730"/>
      <w:docPartObj>
        <w:docPartGallery w:val="Page Numbers (Bottom of Page)"/>
        <w:docPartUnique/>
      </w:docPartObj>
    </w:sdtPr>
    <w:sdtContent>
      <w:p w14:paraId="35D3F6B9" w14:textId="77777777" w:rsidR="001E776D" w:rsidRDefault="001E776D" w:rsidP="007A0E55">
        <w:pPr>
          <w:pStyle w:val="Bunntekst"/>
          <w:framePr w:hSpace="851" w:wrap="notBeside" w:vAnchor="text" w:hAnchor="page" w:xAlign="right" w:y="1"/>
          <w:ind w:right="-851"/>
          <w:rPr>
            <w:rStyle w:val="Sidetall"/>
          </w:rPr>
        </w:pPr>
        <w:r>
          <w:rPr>
            <w:rStyle w:val="Sidetall"/>
          </w:rPr>
          <w:fldChar w:fldCharType="begin"/>
        </w:r>
        <w:r>
          <w:rPr>
            <w:rStyle w:val="Sidetall"/>
          </w:rPr>
          <w:instrText xml:space="preserve"> PAGE </w:instrText>
        </w:r>
        <w:r>
          <w:rPr>
            <w:rStyle w:val="Sidetall"/>
          </w:rPr>
          <w:fldChar w:fldCharType="separate"/>
        </w:r>
        <w:r w:rsidR="00957A1C">
          <w:rPr>
            <w:rStyle w:val="Sidetall"/>
            <w:noProof/>
          </w:rPr>
          <w:t>1</w:t>
        </w:r>
        <w:r>
          <w:rPr>
            <w:rStyle w:val="Sidetall"/>
          </w:rPr>
          <w:fldChar w:fldCharType="end"/>
        </w:r>
      </w:p>
    </w:sdtContent>
  </w:sdt>
  <w:p w14:paraId="1FACF399" w14:textId="77777777" w:rsidR="001E776D" w:rsidRPr="00B73C81" w:rsidRDefault="00957A1C" w:rsidP="00957A1C">
    <w:pPr>
      <w:pStyle w:val="Bunntekst"/>
      <w:ind w:left="-851"/>
      <w:rPr>
        <w:sz w:val="16"/>
        <w:szCs w:val="16"/>
      </w:rPr>
    </w:pPr>
    <w:r>
      <w:rPr>
        <w:sz w:val="16"/>
        <w:szCs w:val="16"/>
      </w:rPr>
      <w:t>Kompetansesenter for rusfeltet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D880B" w14:textId="77777777" w:rsidR="00703F76" w:rsidRPr="00957A1C" w:rsidRDefault="00957A1C" w:rsidP="00957A1C">
    <w:pPr>
      <w:pStyle w:val="Bunntekst"/>
      <w:ind w:left="-851"/>
      <w:rPr>
        <w:sz w:val="16"/>
        <w:szCs w:val="16"/>
      </w:rPr>
    </w:pPr>
    <w:r>
      <w:rPr>
        <w:sz w:val="16"/>
        <w:szCs w:val="16"/>
      </w:rPr>
      <w:t>Kompetansesenter for rusfeltet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0153B" w14:textId="77777777" w:rsidR="001036F9" w:rsidRDefault="001036F9" w:rsidP="00703F76">
      <w:pPr>
        <w:spacing w:line="240" w:lineRule="auto"/>
      </w:pPr>
      <w:r>
        <w:separator/>
      </w:r>
    </w:p>
  </w:footnote>
  <w:footnote w:type="continuationSeparator" w:id="0">
    <w:p w14:paraId="62AC3612" w14:textId="77777777" w:rsidR="001036F9" w:rsidRDefault="001036F9" w:rsidP="00703F7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F937D" w14:textId="77777777" w:rsidR="001E776D" w:rsidRPr="00C96C8F" w:rsidRDefault="001E776D" w:rsidP="00C97BF6">
    <w:pPr>
      <w:pStyle w:val="Topptekst"/>
      <w:ind w:right="-85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1BB95" w14:textId="77777777" w:rsidR="00703F76" w:rsidRDefault="000B152A" w:rsidP="00E95F75">
    <w:pPr>
      <w:pStyle w:val="Topptekst"/>
      <w:ind w:right="320"/>
      <w:jc w:val="left"/>
    </w:pPr>
    <w:r w:rsidRPr="000B152A">
      <w:rPr>
        <w:noProof/>
        <w:lang w:eastAsia="nb-NO"/>
      </w:rPr>
      <w:drawing>
        <wp:anchor distT="0" distB="0" distL="114300" distR="114300" simplePos="0" relativeHeight="251658240" behindDoc="0" locked="0" layoutInCell="1" allowOverlap="1" wp14:anchorId="3B979EC7" wp14:editId="42B3023F">
          <wp:simplePos x="0" y="0"/>
          <wp:positionH relativeFrom="column">
            <wp:posOffset>-619207</wp:posOffset>
          </wp:positionH>
          <wp:positionV relativeFrom="paragraph">
            <wp:posOffset>1780</wp:posOffset>
          </wp:positionV>
          <wp:extent cx="1080000" cy="506769"/>
          <wp:effectExtent l="0" t="0" r="6350" b="7620"/>
          <wp:wrapThrough wrapText="bothSides">
            <wp:wrapPolygon edited="0">
              <wp:start x="1906" y="0"/>
              <wp:lineTo x="0" y="0"/>
              <wp:lineTo x="0" y="10556"/>
              <wp:lineTo x="10673" y="12992"/>
              <wp:lineTo x="0" y="16241"/>
              <wp:lineTo x="0" y="21113"/>
              <wp:lineTo x="4955" y="21113"/>
              <wp:lineTo x="10673" y="12992"/>
              <wp:lineTo x="21346" y="10556"/>
              <wp:lineTo x="21346" y="0"/>
              <wp:lineTo x="1906" y="0"/>
            </wp:wrapPolygon>
          </wp:wrapThrough>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50676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B2D26"/>
    <w:multiLevelType w:val="multilevel"/>
    <w:tmpl w:val="9954D1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8842E57"/>
    <w:multiLevelType w:val="multilevel"/>
    <w:tmpl w:val="EFB0D7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CE17293"/>
    <w:multiLevelType w:val="hybridMultilevel"/>
    <w:tmpl w:val="436C1BB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5E9078E1"/>
    <w:multiLevelType w:val="hybridMultilevel"/>
    <w:tmpl w:val="0884FB3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7A1010F2"/>
    <w:multiLevelType w:val="hybridMultilevel"/>
    <w:tmpl w:val="A5F8BA9E"/>
    <w:lvl w:ilvl="0" w:tplc="83166234">
      <w:start w:val="1"/>
      <w:numFmt w:val="bullet"/>
      <w:lvlText w:val=""/>
      <w:lvlJc w:val="left"/>
      <w:pPr>
        <w:ind w:left="2138" w:hanging="360"/>
      </w:pPr>
      <w:rPr>
        <w:rFonts w:ascii="Symbol" w:hAnsi="Symbol" w:hint="default"/>
      </w:rPr>
    </w:lvl>
    <w:lvl w:ilvl="1" w:tplc="04140003" w:tentative="1">
      <w:start w:val="1"/>
      <w:numFmt w:val="bullet"/>
      <w:lvlText w:val="o"/>
      <w:lvlJc w:val="left"/>
      <w:pPr>
        <w:ind w:left="2858" w:hanging="360"/>
      </w:pPr>
      <w:rPr>
        <w:rFonts w:ascii="Courier New" w:hAnsi="Courier New" w:cs="Courier New" w:hint="default"/>
      </w:rPr>
    </w:lvl>
    <w:lvl w:ilvl="2" w:tplc="04140005" w:tentative="1">
      <w:start w:val="1"/>
      <w:numFmt w:val="bullet"/>
      <w:lvlText w:val=""/>
      <w:lvlJc w:val="left"/>
      <w:pPr>
        <w:ind w:left="3578" w:hanging="360"/>
      </w:pPr>
      <w:rPr>
        <w:rFonts w:ascii="Wingdings" w:hAnsi="Wingdings" w:hint="default"/>
      </w:rPr>
    </w:lvl>
    <w:lvl w:ilvl="3" w:tplc="04140001" w:tentative="1">
      <w:start w:val="1"/>
      <w:numFmt w:val="bullet"/>
      <w:lvlText w:val=""/>
      <w:lvlJc w:val="left"/>
      <w:pPr>
        <w:ind w:left="4298" w:hanging="360"/>
      </w:pPr>
      <w:rPr>
        <w:rFonts w:ascii="Symbol" w:hAnsi="Symbol" w:hint="default"/>
      </w:rPr>
    </w:lvl>
    <w:lvl w:ilvl="4" w:tplc="04140003" w:tentative="1">
      <w:start w:val="1"/>
      <w:numFmt w:val="bullet"/>
      <w:lvlText w:val="o"/>
      <w:lvlJc w:val="left"/>
      <w:pPr>
        <w:ind w:left="5018" w:hanging="360"/>
      </w:pPr>
      <w:rPr>
        <w:rFonts w:ascii="Courier New" w:hAnsi="Courier New" w:cs="Courier New" w:hint="default"/>
      </w:rPr>
    </w:lvl>
    <w:lvl w:ilvl="5" w:tplc="04140005" w:tentative="1">
      <w:start w:val="1"/>
      <w:numFmt w:val="bullet"/>
      <w:lvlText w:val=""/>
      <w:lvlJc w:val="left"/>
      <w:pPr>
        <w:ind w:left="5738" w:hanging="360"/>
      </w:pPr>
      <w:rPr>
        <w:rFonts w:ascii="Wingdings" w:hAnsi="Wingdings" w:hint="default"/>
      </w:rPr>
    </w:lvl>
    <w:lvl w:ilvl="6" w:tplc="04140001" w:tentative="1">
      <w:start w:val="1"/>
      <w:numFmt w:val="bullet"/>
      <w:lvlText w:val=""/>
      <w:lvlJc w:val="left"/>
      <w:pPr>
        <w:ind w:left="6458" w:hanging="360"/>
      </w:pPr>
      <w:rPr>
        <w:rFonts w:ascii="Symbol" w:hAnsi="Symbol" w:hint="default"/>
      </w:rPr>
    </w:lvl>
    <w:lvl w:ilvl="7" w:tplc="04140003" w:tentative="1">
      <w:start w:val="1"/>
      <w:numFmt w:val="bullet"/>
      <w:lvlText w:val="o"/>
      <w:lvlJc w:val="left"/>
      <w:pPr>
        <w:ind w:left="7178" w:hanging="360"/>
      </w:pPr>
      <w:rPr>
        <w:rFonts w:ascii="Courier New" w:hAnsi="Courier New" w:cs="Courier New" w:hint="default"/>
      </w:rPr>
    </w:lvl>
    <w:lvl w:ilvl="8" w:tplc="04140005" w:tentative="1">
      <w:start w:val="1"/>
      <w:numFmt w:val="bullet"/>
      <w:lvlText w:val=""/>
      <w:lvlJc w:val="left"/>
      <w:pPr>
        <w:ind w:left="7898" w:hanging="360"/>
      </w:pPr>
      <w:rPr>
        <w:rFonts w:ascii="Wingdings" w:hAnsi="Wingdings" w:hint="default"/>
      </w:rPr>
    </w:lvl>
  </w:abstractNum>
  <w:num w:numId="1" w16cid:durableId="561914593">
    <w:abstractNumId w:val="3"/>
  </w:num>
  <w:num w:numId="2" w16cid:durableId="1897818626">
    <w:abstractNumId w:val="2"/>
  </w:num>
  <w:num w:numId="3" w16cid:durableId="1672677796">
    <w:abstractNumId w:val="4"/>
  </w:num>
  <w:num w:numId="4" w16cid:durableId="1329141105">
    <w:abstractNumId w:val="1"/>
    <w:lvlOverride w:ilvl="0"/>
    <w:lvlOverride w:ilvl="1"/>
    <w:lvlOverride w:ilvl="2"/>
    <w:lvlOverride w:ilvl="3"/>
    <w:lvlOverride w:ilvl="4"/>
    <w:lvlOverride w:ilvl="5"/>
    <w:lvlOverride w:ilvl="6"/>
    <w:lvlOverride w:ilvl="7"/>
    <w:lvlOverride w:ilvl="8"/>
  </w:num>
  <w:num w:numId="5" w16cid:durableId="15283709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C47"/>
    <w:rsid w:val="000139E9"/>
    <w:rsid w:val="000303D6"/>
    <w:rsid w:val="00063A72"/>
    <w:rsid w:val="000B152A"/>
    <w:rsid w:val="000D086A"/>
    <w:rsid w:val="001036F9"/>
    <w:rsid w:val="001B0A77"/>
    <w:rsid w:val="001D06A1"/>
    <w:rsid w:val="001D5F7C"/>
    <w:rsid w:val="001E776D"/>
    <w:rsid w:val="001F2993"/>
    <w:rsid w:val="001F51BA"/>
    <w:rsid w:val="00230E23"/>
    <w:rsid w:val="00236DF3"/>
    <w:rsid w:val="002A3A83"/>
    <w:rsid w:val="002B4502"/>
    <w:rsid w:val="002C0492"/>
    <w:rsid w:val="00435544"/>
    <w:rsid w:val="00461F40"/>
    <w:rsid w:val="0047760B"/>
    <w:rsid w:val="004813E5"/>
    <w:rsid w:val="0048298A"/>
    <w:rsid w:val="0055456A"/>
    <w:rsid w:val="00554D90"/>
    <w:rsid w:val="00577579"/>
    <w:rsid w:val="005B4EEE"/>
    <w:rsid w:val="00606C47"/>
    <w:rsid w:val="006A6D6A"/>
    <w:rsid w:val="006F3D52"/>
    <w:rsid w:val="006F4F9F"/>
    <w:rsid w:val="00703F76"/>
    <w:rsid w:val="007A0E55"/>
    <w:rsid w:val="007B50C1"/>
    <w:rsid w:val="0080574F"/>
    <w:rsid w:val="0084462C"/>
    <w:rsid w:val="00851230"/>
    <w:rsid w:val="009369B8"/>
    <w:rsid w:val="009538A7"/>
    <w:rsid w:val="00957A1C"/>
    <w:rsid w:val="009D3BA7"/>
    <w:rsid w:val="00A26E44"/>
    <w:rsid w:val="00A50714"/>
    <w:rsid w:val="00AC3E31"/>
    <w:rsid w:val="00AE28D5"/>
    <w:rsid w:val="00B16D1A"/>
    <w:rsid w:val="00B73C81"/>
    <w:rsid w:val="00BA4EE7"/>
    <w:rsid w:val="00BD1299"/>
    <w:rsid w:val="00C2442D"/>
    <w:rsid w:val="00C55C28"/>
    <w:rsid w:val="00C96C8F"/>
    <w:rsid w:val="00C97BF6"/>
    <w:rsid w:val="00CD0592"/>
    <w:rsid w:val="00CD34A5"/>
    <w:rsid w:val="00D53231"/>
    <w:rsid w:val="00D7380A"/>
    <w:rsid w:val="00DA4F85"/>
    <w:rsid w:val="00DF5346"/>
    <w:rsid w:val="00E70CAF"/>
    <w:rsid w:val="00E95F75"/>
    <w:rsid w:val="00EB03CC"/>
    <w:rsid w:val="00F16EF9"/>
    <w:rsid w:val="00F41F7B"/>
    <w:rsid w:val="00F91675"/>
    <w:rsid w:val="00FF6990"/>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DF32C0"/>
  <w15:chartTrackingRefBased/>
  <w15:docId w15:val="{2EFB1BCD-A35B-49ED-8159-1B713611C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E31"/>
    <w:pPr>
      <w:spacing w:line="264" w:lineRule="auto"/>
    </w:pPr>
    <w:rPr>
      <w:rFonts w:ascii="Verdana" w:hAnsi="Verdana"/>
      <w:sz w:val="17"/>
    </w:rPr>
  </w:style>
  <w:style w:type="paragraph" w:styleId="Overskrift1">
    <w:name w:val="heading 1"/>
    <w:basedOn w:val="Normal"/>
    <w:next w:val="Normal"/>
    <w:link w:val="Overskrift1Tegn"/>
    <w:uiPriority w:val="9"/>
    <w:qFormat/>
    <w:rsid w:val="009D3BA7"/>
    <w:pPr>
      <w:keepNext/>
      <w:keepLines/>
      <w:spacing w:before="480" w:after="240"/>
      <w:outlineLvl w:val="0"/>
    </w:pPr>
    <w:rPr>
      <w:rFonts w:ascii="Quire Sans" w:eastAsiaTheme="majorEastAsia" w:hAnsi="Quire Sans" w:cstheme="majorBidi"/>
      <w:color w:val="000000" w:themeColor="text1"/>
      <w:sz w:val="36"/>
      <w:szCs w:val="32"/>
    </w:rPr>
  </w:style>
  <w:style w:type="paragraph" w:styleId="Overskrift2">
    <w:name w:val="heading 2"/>
    <w:basedOn w:val="Normal"/>
    <w:next w:val="Normal"/>
    <w:link w:val="Overskrift2Tegn"/>
    <w:uiPriority w:val="9"/>
    <w:unhideWhenUsed/>
    <w:qFormat/>
    <w:rsid w:val="00AC3E31"/>
    <w:pPr>
      <w:keepNext/>
      <w:keepLines/>
      <w:spacing w:before="280" w:after="240"/>
      <w:outlineLvl w:val="1"/>
    </w:pPr>
    <w:rPr>
      <w:rFonts w:eastAsiaTheme="majorEastAsia" w:cstheme="majorBidi"/>
      <w:color w:val="000000" w:themeColor="text1"/>
      <w:sz w:val="24"/>
      <w:szCs w:val="26"/>
    </w:rPr>
  </w:style>
  <w:style w:type="paragraph" w:styleId="Overskrift3">
    <w:name w:val="heading 3"/>
    <w:basedOn w:val="Normal"/>
    <w:next w:val="Normal"/>
    <w:link w:val="Overskrift3Tegn"/>
    <w:uiPriority w:val="9"/>
    <w:unhideWhenUsed/>
    <w:qFormat/>
    <w:rsid w:val="00AC3E31"/>
    <w:pPr>
      <w:keepNext/>
      <w:keepLines/>
      <w:spacing w:before="280" w:after="240"/>
      <w:outlineLvl w:val="2"/>
    </w:pPr>
    <w:rPr>
      <w:rFonts w:eastAsiaTheme="majorEastAsia" w:cstheme="majorBidi"/>
      <w:color w:val="000000" w:themeColor="text1"/>
      <w:sz w:val="20"/>
    </w:rPr>
  </w:style>
  <w:style w:type="paragraph" w:styleId="Overskrift4">
    <w:name w:val="heading 4"/>
    <w:basedOn w:val="Normal"/>
    <w:next w:val="Normal"/>
    <w:link w:val="Overskrift4Tegn"/>
    <w:uiPriority w:val="9"/>
    <w:semiHidden/>
    <w:unhideWhenUsed/>
    <w:qFormat/>
    <w:rsid w:val="00554D90"/>
    <w:pPr>
      <w:keepNext/>
      <w:keepLines/>
      <w:spacing w:before="280" w:after="240"/>
      <w:outlineLvl w:val="3"/>
    </w:pPr>
    <w:rPr>
      <w:rFonts w:eastAsiaTheme="majorEastAsia" w:cstheme="majorBidi"/>
      <w:b/>
      <w:iCs/>
      <w:color w:val="000000" w:themeColor="text1"/>
    </w:rPr>
  </w:style>
  <w:style w:type="paragraph" w:styleId="Overskrift5">
    <w:name w:val="heading 5"/>
    <w:basedOn w:val="Normal"/>
    <w:next w:val="Normal"/>
    <w:link w:val="Overskrift5Tegn"/>
    <w:uiPriority w:val="9"/>
    <w:semiHidden/>
    <w:unhideWhenUsed/>
    <w:qFormat/>
    <w:rsid w:val="00554D90"/>
    <w:pPr>
      <w:keepNext/>
      <w:keepLines/>
      <w:spacing w:before="40"/>
      <w:outlineLvl w:val="4"/>
    </w:pPr>
    <w:rPr>
      <w:rFonts w:asciiTheme="majorHAnsi" w:eastAsiaTheme="majorEastAsia" w:hAnsiTheme="majorHAnsi" w:cstheme="majorBidi"/>
      <w:color w:val="508467" w:themeColor="accent1" w:themeShade="BF"/>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703F76"/>
    <w:pPr>
      <w:contextualSpacing/>
    </w:pPr>
    <w:rPr>
      <w:rFonts w:ascii="Quire Sans" w:eastAsiaTheme="majorEastAsia" w:hAnsi="Quire Sans" w:cstheme="majorBidi"/>
      <w:spacing w:val="-10"/>
      <w:kern w:val="28"/>
      <w:sz w:val="56"/>
      <w:szCs w:val="56"/>
    </w:rPr>
  </w:style>
  <w:style w:type="character" w:customStyle="1" w:styleId="TittelTegn">
    <w:name w:val="Tittel Tegn"/>
    <w:basedOn w:val="Standardskriftforavsnitt"/>
    <w:link w:val="Tittel"/>
    <w:uiPriority w:val="10"/>
    <w:rsid w:val="00703F76"/>
    <w:rPr>
      <w:rFonts w:ascii="Quire Sans" w:eastAsiaTheme="majorEastAsia" w:hAnsi="Quire Sans" w:cstheme="majorBidi"/>
      <w:spacing w:val="-10"/>
      <w:kern w:val="28"/>
      <w:sz w:val="56"/>
      <w:szCs w:val="56"/>
    </w:rPr>
  </w:style>
  <w:style w:type="character" w:customStyle="1" w:styleId="Overskrift1Tegn">
    <w:name w:val="Overskrift 1 Tegn"/>
    <w:basedOn w:val="Standardskriftforavsnitt"/>
    <w:link w:val="Overskrift1"/>
    <w:uiPriority w:val="9"/>
    <w:rsid w:val="009D3BA7"/>
    <w:rPr>
      <w:rFonts w:ascii="Quire Sans" w:eastAsiaTheme="majorEastAsia" w:hAnsi="Quire Sans" w:cstheme="majorBidi"/>
      <w:color w:val="000000" w:themeColor="text1"/>
      <w:sz w:val="36"/>
      <w:szCs w:val="32"/>
    </w:rPr>
  </w:style>
  <w:style w:type="character" w:customStyle="1" w:styleId="Overskrift2Tegn">
    <w:name w:val="Overskrift 2 Tegn"/>
    <w:basedOn w:val="Standardskriftforavsnitt"/>
    <w:link w:val="Overskrift2"/>
    <w:uiPriority w:val="9"/>
    <w:rsid w:val="00AC3E31"/>
    <w:rPr>
      <w:rFonts w:ascii="Verdana" w:eastAsiaTheme="majorEastAsia" w:hAnsi="Verdana" w:cstheme="majorBidi"/>
      <w:color w:val="000000" w:themeColor="text1"/>
      <w:szCs w:val="26"/>
    </w:rPr>
  </w:style>
  <w:style w:type="paragraph" w:styleId="Undertittel">
    <w:name w:val="Subtitle"/>
    <w:basedOn w:val="Normal"/>
    <w:next w:val="Normal"/>
    <w:link w:val="UndertittelTegn"/>
    <w:uiPriority w:val="11"/>
    <w:qFormat/>
    <w:rsid w:val="00703F76"/>
    <w:pPr>
      <w:numPr>
        <w:ilvl w:val="1"/>
      </w:numPr>
      <w:spacing w:after="160"/>
    </w:pPr>
    <w:rPr>
      <w:rFonts w:eastAsiaTheme="minorEastAsia"/>
      <w:color w:val="5A5A5A" w:themeColor="text1" w:themeTint="A5"/>
      <w:spacing w:val="15"/>
      <w:sz w:val="22"/>
      <w:szCs w:val="22"/>
    </w:rPr>
  </w:style>
  <w:style w:type="character" w:customStyle="1" w:styleId="UndertittelTegn">
    <w:name w:val="Undertittel Tegn"/>
    <w:basedOn w:val="Standardskriftforavsnitt"/>
    <w:link w:val="Undertittel"/>
    <w:uiPriority w:val="11"/>
    <w:rsid w:val="00703F76"/>
    <w:rPr>
      <w:rFonts w:ascii="Verdana" w:eastAsiaTheme="minorEastAsia" w:hAnsi="Verdana"/>
      <w:color w:val="5A5A5A" w:themeColor="text1" w:themeTint="A5"/>
      <w:spacing w:val="15"/>
      <w:sz w:val="22"/>
      <w:szCs w:val="22"/>
    </w:rPr>
  </w:style>
  <w:style w:type="character" w:styleId="Svakutheving">
    <w:name w:val="Subtle Emphasis"/>
    <w:basedOn w:val="Standardskriftforavsnitt"/>
    <w:uiPriority w:val="19"/>
    <w:qFormat/>
    <w:rsid w:val="00703F76"/>
    <w:rPr>
      <w:rFonts w:ascii="Verdana" w:hAnsi="Verdana"/>
      <w:b w:val="0"/>
      <w:i/>
      <w:iCs/>
      <w:color w:val="7F7F7F" w:themeColor="text1" w:themeTint="80"/>
    </w:rPr>
  </w:style>
  <w:style w:type="character" w:styleId="Utheving">
    <w:name w:val="Emphasis"/>
    <w:basedOn w:val="Standardskriftforavsnitt"/>
    <w:uiPriority w:val="20"/>
    <w:qFormat/>
    <w:rsid w:val="00703F76"/>
    <w:rPr>
      <w:rFonts w:ascii="Verdana" w:hAnsi="Verdana"/>
      <w:b w:val="0"/>
      <w:i/>
      <w:iCs/>
    </w:rPr>
  </w:style>
  <w:style w:type="character" w:styleId="Sterkutheving">
    <w:name w:val="Intense Emphasis"/>
    <w:basedOn w:val="Standardskriftforavsnitt"/>
    <w:uiPriority w:val="21"/>
    <w:qFormat/>
    <w:rsid w:val="00703F76"/>
    <w:rPr>
      <w:rFonts w:ascii="Verdana" w:hAnsi="Verdana"/>
      <w:b/>
      <w:i w:val="0"/>
      <w:iCs/>
      <w:color w:val="000000" w:themeColor="text1"/>
    </w:rPr>
  </w:style>
  <w:style w:type="paragraph" w:styleId="Topptekst">
    <w:name w:val="header"/>
    <w:basedOn w:val="Normal"/>
    <w:link w:val="TopptekstTegn"/>
    <w:uiPriority w:val="99"/>
    <w:unhideWhenUsed/>
    <w:rsid w:val="00C96C8F"/>
    <w:pPr>
      <w:tabs>
        <w:tab w:val="center" w:pos="4536"/>
        <w:tab w:val="right" w:pos="9072"/>
      </w:tabs>
      <w:jc w:val="right"/>
    </w:pPr>
    <w:rPr>
      <w:sz w:val="16"/>
    </w:rPr>
  </w:style>
  <w:style w:type="character" w:customStyle="1" w:styleId="TopptekstTegn">
    <w:name w:val="Topptekst Tegn"/>
    <w:basedOn w:val="Standardskriftforavsnitt"/>
    <w:link w:val="Topptekst"/>
    <w:uiPriority w:val="99"/>
    <w:rsid w:val="00C96C8F"/>
    <w:rPr>
      <w:rFonts w:ascii="Verdana" w:hAnsi="Verdana"/>
      <w:sz w:val="16"/>
    </w:rPr>
  </w:style>
  <w:style w:type="paragraph" w:styleId="Bunntekst">
    <w:name w:val="footer"/>
    <w:basedOn w:val="Normal"/>
    <w:link w:val="BunntekstTegn"/>
    <w:uiPriority w:val="99"/>
    <w:unhideWhenUsed/>
    <w:rsid w:val="00703F76"/>
    <w:pPr>
      <w:tabs>
        <w:tab w:val="center" w:pos="4536"/>
        <w:tab w:val="right" w:pos="9072"/>
      </w:tabs>
    </w:pPr>
  </w:style>
  <w:style w:type="character" w:customStyle="1" w:styleId="BunntekstTegn">
    <w:name w:val="Bunntekst Tegn"/>
    <w:basedOn w:val="Standardskriftforavsnitt"/>
    <w:link w:val="Bunntekst"/>
    <w:uiPriority w:val="99"/>
    <w:rsid w:val="00703F76"/>
    <w:rPr>
      <w:rFonts w:ascii="Verdana" w:hAnsi="Verdana"/>
    </w:rPr>
  </w:style>
  <w:style w:type="paragraph" w:styleId="Ingenmellomrom">
    <w:name w:val="No Spacing"/>
    <w:link w:val="IngenmellomromTegn"/>
    <w:uiPriority w:val="1"/>
    <w:qFormat/>
    <w:rsid w:val="00703F76"/>
    <w:rPr>
      <w:rFonts w:eastAsiaTheme="minorEastAsia"/>
      <w:sz w:val="22"/>
      <w:szCs w:val="22"/>
      <w:lang w:val="en-US" w:eastAsia="zh-CN"/>
    </w:rPr>
  </w:style>
  <w:style w:type="character" w:customStyle="1" w:styleId="IngenmellomromTegn">
    <w:name w:val="Ingen mellomrom Tegn"/>
    <w:basedOn w:val="Standardskriftforavsnitt"/>
    <w:link w:val="Ingenmellomrom"/>
    <w:uiPriority w:val="1"/>
    <w:rsid w:val="00703F76"/>
    <w:rPr>
      <w:rFonts w:eastAsiaTheme="minorEastAsia"/>
      <w:sz w:val="22"/>
      <w:szCs w:val="22"/>
      <w:lang w:val="en-US" w:eastAsia="zh-CN"/>
    </w:rPr>
  </w:style>
  <w:style w:type="paragraph" w:customStyle="1" w:styleId="BasicParagraph">
    <w:name w:val="[Basic Paragraph]"/>
    <w:basedOn w:val="Normal"/>
    <w:uiPriority w:val="99"/>
    <w:rsid w:val="00703F76"/>
    <w:pPr>
      <w:autoSpaceDE w:val="0"/>
      <w:autoSpaceDN w:val="0"/>
      <w:adjustRightInd w:val="0"/>
      <w:spacing w:line="288" w:lineRule="auto"/>
      <w:textAlignment w:val="center"/>
    </w:pPr>
    <w:rPr>
      <w:rFonts w:ascii="Minion Pro" w:hAnsi="Minion Pro" w:cs="Minion Pro"/>
      <w:color w:val="000000"/>
      <w:lang w:val="en-GB"/>
    </w:rPr>
  </w:style>
  <w:style w:type="paragraph" w:customStyle="1" w:styleId="Stikktittelforside">
    <w:name w:val="Stikktittel forside"/>
    <w:basedOn w:val="Normal"/>
    <w:qFormat/>
    <w:rsid w:val="00703F76"/>
    <w:rPr>
      <w:b/>
      <w:sz w:val="28"/>
    </w:rPr>
  </w:style>
  <w:style w:type="paragraph" w:customStyle="1" w:styleId="Undertekstforside">
    <w:name w:val="Undertekst forside"/>
    <w:basedOn w:val="Normal"/>
    <w:qFormat/>
    <w:rsid w:val="00703F76"/>
  </w:style>
  <w:style w:type="character" w:styleId="Sidetall">
    <w:name w:val="page number"/>
    <w:basedOn w:val="Standardskriftforavsnitt"/>
    <w:uiPriority w:val="99"/>
    <w:semiHidden/>
    <w:unhideWhenUsed/>
    <w:rsid w:val="001E776D"/>
    <w:rPr>
      <w:rFonts w:ascii="Verdana" w:hAnsi="Verdana"/>
      <w:b w:val="0"/>
      <w:i w:val="0"/>
      <w:sz w:val="16"/>
    </w:rPr>
  </w:style>
  <w:style w:type="paragraph" w:styleId="Overskriftforinnholdsfortegnelse">
    <w:name w:val="TOC Heading"/>
    <w:basedOn w:val="Overskrift2"/>
    <w:next w:val="Normal"/>
    <w:uiPriority w:val="39"/>
    <w:unhideWhenUsed/>
    <w:qFormat/>
    <w:rsid w:val="00554D90"/>
    <w:pPr>
      <w:spacing w:before="0" w:after="140" w:line="420" w:lineRule="exact"/>
      <w:outlineLvl w:val="9"/>
    </w:pPr>
    <w:rPr>
      <w:rFonts w:ascii="Quire Sans" w:hAnsi="Quire Sans"/>
      <w:bCs/>
      <w:sz w:val="36"/>
      <w:szCs w:val="28"/>
      <w:lang w:eastAsia="nb-NO"/>
    </w:rPr>
  </w:style>
  <w:style w:type="paragraph" w:styleId="INNH1">
    <w:name w:val="toc 1"/>
    <w:basedOn w:val="Normal"/>
    <w:next w:val="Normal"/>
    <w:autoRedefine/>
    <w:uiPriority w:val="39"/>
    <w:unhideWhenUsed/>
    <w:rsid w:val="00554D90"/>
    <w:pPr>
      <w:tabs>
        <w:tab w:val="left" w:pos="440"/>
        <w:tab w:val="right" w:pos="9054"/>
      </w:tabs>
      <w:spacing w:before="330" w:after="110" w:line="330" w:lineRule="exact"/>
      <w:contextualSpacing/>
    </w:pPr>
    <w:rPr>
      <w:rFonts w:cstheme="minorHAnsi"/>
      <w:b/>
      <w:bCs/>
      <w:sz w:val="22"/>
      <w:szCs w:val="20"/>
    </w:rPr>
  </w:style>
  <w:style w:type="paragraph" w:styleId="INNH2">
    <w:name w:val="toc 2"/>
    <w:basedOn w:val="Normal"/>
    <w:next w:val="Normal"/>
    <w:autoRedefine/>
    <w:uiPriority w:val="39"/>
    <w:unhideWhenUsed/>
    <w:rsid w:val="00554D90"/>
    <w:pPr>
      <w:tabs>
        <w:tab w:val="left" w:pos="1151"/>
        <w:tab w:val="right" w:pos="9054"/>
      </w:tabs>
      <w:spacing w:after="110" w:line="330" w:lineRule="exact"/>
      <w:ind w:left="1151" w:hanging="709"/>
      <w:contextualSpacing/>
    </w:pPr>
    <w:rPr>
      <w:rFonts w:cstheme="minorHAnsi"/>
      <w:iCs/>
      <w:noProof/>
      <w:szCs w:val="20"/>
    </w:rPr>
  </w:style>
  <w:style w:type="paragraph" w:styleId="INNH3">
    <w:name w:val="toc 3"/>
    <w:basedOn w:val="Normal"/>
    <w:next w:val="Normal"/>
    <w:autoRedefine/>
    <w:uiPriority w:val="39"/>
    <w:unhideWhenUsed/>
    <w:rsid w:val="00554D90"/>
    <w:pPr>
      <w:tabs>
        <w:tab w:val="left" w:pos="1320"/>
        <w:tab w:val="left" w:pos="1985"/>
        <w:tab w:val="right" w:pos="9054"/>
      </w:tabs>
      <w:spacing w:after="110" w:line="330" w:lineRule="exact"/>
      <w:ind w:left="1985" w:hanging="851"/>
      <w:contextualSpacing/>
    </w:pPr>
    <w:rPr>
      <w:rFonts w:cstheme="minorHAnsi"/>
      <w:noProof/>
      <w:szCs w:val="20"/>
    </w:rPr>
  </w:style>
  <w:style w:type="character" w:styleId="Hyperkobling">
    <w:name w:val="Hyperlink"/>
    <w:basedOn w:val="Standardskriftforavsnitt"/>
    <w:uiPriority w:val="99"/>
    <w:unhideWhenUsed/>
    <w:rsid w:val="00BA4EE7"/>
    <w:rPr>
      <w:color w:val="508467" w:themeColor="accent1" w:themeShade="BF"/>
      <w:u w:val="single"/>
      <w:bdr w:val="none" w:sz="0" w:space="0" w:color="auto"/>
    </w:rPr>
  </w:style>
  <w:style w:type="character" w:customStyle="1" w:styleId="Overskrift3Tegn">
    <w:name w:val="Overskrift 3 Tegn"/>
    <w:basedOn w:val="Standardskriftforavsnitt"/>
    <w:link w:val="Overskrift3"/>
    <w:uiPriority w:val="9"/>
    <w:rsid w:val="00AC3E31"/>
    <w:rPr>
      <w:rFonts w:ascii="Verdana" w:eastAsiaTheme="majorEastAsia" w:hAnsi="Verdana" w:cstheme="majorBidi"/>
      <w:color w:val="000000" w:themeColor="text1"/>
      <w:sz w:val="20"/>
    </w:rPr>
  </w:style>
  <w:style w:type="character" w:customStyle="1" w:styleId="Overskrift4Tegn">
    <w:name w:val="Overskrift 4 Tegn"/>
    <w:basedOn w:val="Standardskriftforavsnitt"/>
    <w:link w:val="Overskrift4"/>
    <w:uiPriority w:val="9"/>
    <w:semiHidden/>
    <w:rsid w:val="00554D90"/>
    <w:rPr>
      <w:rFonts w:ascii="Verdana" w:eastAsiaTheme="majorEastAsia" w:hAnsi="Verdana" w:cstheme="majorBidi"/>
      <w:b/>
      <w:iCs/>
      <w:color w:val="000000" w:themeColor="text1"/>
      <w:sz w:val="20"/>
    </w:rPr>
  </w:style>
  <w:style w:type="character" w:customStyle="1" w:styleId="Overskrift5Tegn">
    <w:name w:val="Overskrift 5 Tegn"/>
    <w:basedOn w:val="Standardskriftforavsnitt"/>
    <w:link w:val="Overskrift5"/>
    <w:uiPriority w:val="9"/>
    <w:semiHidden/>
    <w:rsid w:val="00554D90"/>
    <w:rPr>
      <w:rFonts w:asciiTheme="majorHAnsi" w:eastAsiaTheme="majorEastAsia" w:hAnsiTheme="majorHAnsi" w:cstheme="majorBidi"/>
      <w:color w:val="508467" w:themeColor="accent1" w:themeShade="BF"/>
    </w:rPr>
  </w:style>
  <w:style w:type="paragraph" w:customStyle="1" w:styleId="Ingress">
    <w:name w:val="Ingress"/>
    <w:basedOn w:val="Normal"/>
    <w:next w:val="Normal"/>
    <w:qFormat/>
    <w:rsid w:val="00AC3E31"/>
    <w:pPr>
      <w:spacing w:after="200"/>
      <w:contextualSpacing/>
    </w:pPr>
    <w:rPr>
      <w:sz w:val="20"/>
    </w:rPr>
  </w:style>
  <w:style w:type="table" w:styleId="Vanligtabell4">
    <w:name w:val="Plain Table 4"/>
    <w:basedOn w:val="Vanligtabell"/>
    <w:uiPriority w:val="44"/>
    <w:rsid w:val="00554D9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ell">
    <w:name w:val="Tabell"/>
    <w:basedOn w:val="Normal"/>
    <w:qFormat/>
    <w:rsid w:val="00AC3E31"/>
    <w:pPr>
      <w:spacing w:before="110" w:after="110" w:line="330" w:lineRule="exact"/>
    </w:pPr>
    <w:rPr>
      <w:sz w:val="16"/>
    </w:rPr>
  </w:style>
  <w:style w:type="table" w:styleId="Rutenettabell4uthevingsfarge2">
    <w:name w:val="Grid Table 4 Accent 2"/>
    <w:basedOn w:val="Vanligtabell"/>
    <w:uiPriority w:val="49"/>
    <w:rsid w:val="00554D90"/>
    <w:tblPr>
      <w:tblStyleRowBandSize w:val="1"/>
      <w:tblStyleColBandSize w:val="1"/>
      <w:tblBorders>
        <w:top w:val="single" w:sz="4" w:space="0" w:color="D7EDF3" w:themeColor="accent2" w:themeTint="99"/>
        <w:left w:val="single" w:sz="4" w:space="0" w:color="D7EDF3" w:themeColor="accent2" w:themeTint="99"/>
        <w:bottom w:val="single" w:sz="4" w:space="0" w:color="D7EDF3" w:themeColor="accent2" w:themeTint="99"/>
        <w:right w:val="single" w:sz="4" w:space="0" w:color="D7EDF3" w:themeColor="accent2" w:themeTint="99"/>
        <w:insideH w:val="single" w:sz="4" w:space="0" w:color="D7EDF3" w:themeColor="accent2" w:themeTint="99"/>
        <w:insideV w:val="single" w:sz="4" w:space="0" w:color="D7EDF3" w:themeColor="accent2" w:themeTint="99"/>
      </w:tblBorders>
    </w:tblPr>
    <w:tblStylePr w:type="firstRow">
      <w:rPr>
        <w:b/>
        <w:bCs/>
        <w:color w:val="FFFFFF" w:themeColor="background1"/>
      </w:rPr>
      <w:tblPr/>
      <w:tcPr>
        <w:tcBorders>
          <w:top w:val="single" w:sz="4" w:space="0" w:color="BEE2EC" w:themeColor="accent2"/>
          <w:left w:val="single" w:sz="4" w:space="0" w:color="BEE2EC" w:themeColor="accent2"/>
          <w:bottom w:val="single" w:sz="4" w:space="0" w:color="BEE2EC" w:themeColor="accent2"/>
          <w:right w:val="single" w:sz="4" w:space="0" w:color="BEE2EC" w:themeColor="accent2"/>
          <w:insideH w:val="nil"/>
          <w:insideV w:val="nil"/>
        </w:tcBorders>
        <w:shd w:val="clear" w:color="auto" w:fill="BEE2EC" w:themeFill="accent2"/>
      </w:tcPr>
    </w:tblStylePr>
    <w:tblStylePr w:type="lastRow">
      <w:rPr>
        <w:b/>
        <w:bCs/>
      </w:rPr>
      <w:tblPr/>
      <w:tcPr>
        <w:tcBorders>
          <w:top w:val="double" w:sz="4" w:space="0" w:color="BEE2EC" w:themeColor="accent2"/>
        </w:tcBorders>
      </w:tcPr>
    </w:tblStylePr>
    <w:tblStylePr w:type="firstCol">
      <w:rPr>
        <w:b/>
        <w:bCs/>
      </w:rPr>
    </w:tblStylePr>
    <w:tblStylePr w:type="lastCol">
      <w:rPr>
        <w:b/>
        <w:bCs/>
      </w:rPr>
    </w:tblStylePr>
    <w:tblStylePr w:type="band1Vert">
      <w:tblPr/>
      <w:tcPr>
        <w:shd w:val="clear" w:color="auto" w:fill="F1F9FB" w:themeFill="accent2" w:themeFillTint="33"/>
      </w:tcPr>
    </w:tblStylePr>
    <w:tblStylePr w:type="band1Horz">
      <w:tblPr/>
      <w:tcPr>
        <w:shd w:val="clear" w:color="auto" w:fill="F1F9FB" w:themeFill="accent2" w:themeFillTint="33"/>
      </w:tcPr>
    </w:tblStylePr>
  </w:style>
  <w:style w:type="character" w:styleId="Sterk">
    <w:name w:val="Strong"/>
    <w:basedOn w:val="Standardskriftforavsnitt"/>
    <w:uiPriority w:val="22"/>
    <w:qFormat/>
    <w:rsid w:val="00B16D1A"/>
    <w:rPr>
      <w:b/>
      <w:bCs/>
    </w:rPr>
  </w:style>
  <w:style w:type="paragraph" w:styleId="Bildetekst">
    <w:name w:val="caption"/>
    <w:basedOn w:val="Normal"/>
    <w:next w:val="Normal"/>
    <w:uiPriority w:val="35"/>
    <w:unhideWhenUsed/>
    <w:qFormat/>
    <w:rsid w:val="00AC3E31"/>
    <w:pPr>
      <w:spacing w:before="110" w:after="880"/>
    </w:pPr>
    <w:rPr>
      <w:i/>
      <w:iCs/>
      <w:color w:val="000000" w:themeColor="text1"/>
      <w:sz w:val="15"/>
      <w:szCs w:val="18"/>
    </w:rPr>
  </w:style>
  <w:style w:type="paragraph" w:styleId="Listeavsnitt">
    <w:name w:val="List Paragraph"/>
    <w:basedOn w:val="Normal"/>
    <w:uiPriority w:val="34"/>
    <w:qFormat/>
    <w:rsid w:val="00063A72"/>
    <w:pPr>
      <w:spacing w:line="300" w:lineRule="exact"/>
      <w:ind w:left="720"/>
      <w:contextualSpacing/>
    </w:pPr>
    <w:rPr>
      <w:rFonts w:asciiTheme="minorHAnsi" w:hAnsiTheme="minorHAnsi"/>
      <w:sz w:val="22"/>
    </w:rPr>
  </w:style>
  <w:style w:type="table" w:styleId="Rutenettabell4uthevingsfarge1">
    <w:name w:val="Grid Table 4 Accent 1"/>
    <w:basedOn w:val="Vanligtabell"/>
    <w:uiPriority w:val="49"/>
    <w:rsid w:val="00C97BF6"/>
    <w:tblPr>
      <w:tblStyleRowBandSize w:val="1"/>
      <w:tblStyleColBandSize w:val="1"/>
      <w:tblBorders>
        <w:top w:val="single" w:sz="4" w:space="0" w:color="ABCCB9" w:themeColor="accent1" w:themeTint="99"/>
        <w:left w:val="single" w:sz="4" w:space="0" w:color="ABCCB9" w:themeColor="accent1" w:themeTint="99"/>
        <w:bottom w:val="single" w:sz="4" w:space="0" w:color="ABCCB9" w:themeColor="accent1" w:themeTint="99"/>
        <w:right w:val="single" w:sz="4" w:space="0" w:color="ABCCB9" w:themeColor="accent1" w:themeTint="99"/>
        <w:insideH w:val="single" w:sz="4" w:space="0" w:color="ABCCB9" w:themeColor="accent1" w:themeTint="99"/>
        <w:insideV w:val="single" w:sz="4" w:space="0" w:color="ABCCB9" w:themeColor="accent1" w:themeTint="99"/>
      </w:tblBorders>
    </w:tblPr>
    <w:tblStylePr w:type="firstRow">
      <w:rPr>
        <w:b/>
        <w:bCs/>
        <w:color w:val="FFFFFF" w:themeColor="background1"/>
      </w:rPr>
      <w:tblPr/>
      <w:tcPr>
        <w:tcBorders>
          <w:top w:val="single" w:sz="4" w:space="0" w:color="73AA8B" w:themeColor="accent1"/>
          <w:left w:val="single" w:sz="4" w:space="0" w:color="73AA8B" w:themeColor="accent1"/>
          <w:bottom w:val="single" w:sz="4" w:space="0" w:color="73AA8B" w:themeColor="accent1"/>
          <w:right w:val="single" w:sz="4" w:space="0" w:color="73AA8B" w:themeColor="accent1"/>
          <w:insideH w:val="nil"/>
          <w:insideV w:val="nil"/>
        </w:tcBorders>
        <w:shd w:val="clear" w:color="auto" w:fill="73AA8B" w:themeFill="accent1"/>
      </w:tcPr>
    </w:tblStylePr>
    <w:tblStylePr w:type="lastRow">
      <w:rPr>
        <w:b/>
        <w:bCs/>
      </w:rPr>
      <w:tblPr/>
      <w:tcPr>
        <w:tcBorders>
          <w:top w:val="double" w:sz="4" w:space="0" w:color="73AA8B" w:themeColor="accent1"/>
        </w:tcBorders>
      </w:tcPr>
    </w:tblStylePr>
    <w:tblStylePr w:type="firstCol">
      <w:rPr>
        <w:b/>
        <w:bCs/>
      </w:rPr>
    </w:tblStylePr>
    <w:tblStylePr w:type="lastCol">
      <w:rPr>
        <w:b/>
        <w:bCs/>
      </w:rPr>
    </w:tblStylePr>
    <w:tblStylePr w:type="band1Vert">
      <w:tblPr/>
      <w:tcPr>
        <w:shd w:val="clear" w:color="auto" w:fill="E3EEE7" w:themeFill="accent1" w:themeFillTint="33"/>
      </w:tcPr>
    </w:tblStylePr>
    <w:tblStylePr w:type="band1Horz">
      <w:tblPr/>
      <w:tcPr>
        <w:shd w:val="clear" w:color="auto" w:fill="E3EEE7" w:themeFill="accent1" w:themeFillTint="33"/>
      </w:tcPr>
    </w:tblStylePr>
  </w:style>
  <w:style w:type="table" w:styleId="Rutenettabell2uthevingsfarge1">
    <w:name w:val="Grid Table 2 Accent 1"/>
    <w:basedOn w:val="Vanligtabell"/>
    <w:uiPriority w:val="47"/>
    <w:rsid w:val="00C97BF6"/>
    <w:tblPr>
      <w:tblStyleRowBandSize w:val="1"/>
      <w:tblStyleColBandSize w:val="1"/>
      <w:tblBorders>
        <w:top w:val="single" w:sz="2" w:space="0" w:color="ABCCB9" w:themeColor="accent1" w:themeTint="99"/>
        <w:bottom w:val="single" w:sz="2" w:space="0" w:color="ABCCB9" w:themeColor="accent1" w:themeTint="99"/>
        <w:insideH w:val="single" w:sz="2" w:space="0" w:color="ABCCB9" w:themeColor="accent1" w:themeTint="99"/>
        <w:insideV w:val="single" w:sz="2" w:space="0" w:color="ABCCB9" w:themeColor="accent1" w:themeTint="99"/>
      </w:tblBorders>
    </w:tblPr>
    <w:tblStylePr w:type="firstRow">
      <w:rPr>
        <w:b/>
        <w:bCs/>
      </w:rPr>
      <w:tblPr/>
      <w:tcPr>
        <w:tcBorders>
          <w:top w:val="nil"/>
          <w:bottom w:val="single" w:sz="12" w:space="0" w:color="ABCCB9" w:themeColor="accent1" w:themeTint="99"/>
          <w:insideH w:val="nil"/>
          <w:insideV w:val="nil"/>
        </w:tcBorders>
        <w:shd w:val="clear" w:color="auto" w:fill="FFFFFF" w:themeFill="background1"/>
      </w:tcPr>
    </w:tblStylePr>
    <w:tblStylePr w:type="lastRow">
      <w:rPr>
        <w:b/>
        <w:bCs/>
      </w:rPr>
      <w:tblPr/>
      <w:tcPr>
        <w:tcBorders>
          <w:top w:val="double" w:sz="2" w:space="0" w:color="ABCCB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EEE7" w:themeFill="accent1" w:themeFillTint="33"/>
      </w:tcPr>
    </w:tblStylePr>
    <w:tblStylePr w:type="band1Horz">
      <w:tblPr/>
      <w:tcPr>
        <w:shd w:val="clear" w:color="auto" w:fill="E3EEE7" w:themeFill="accent1" w:themeFillTint="33"/>
      </w:tcPr>
    </w:tblStylePr>
  </w:style>
  <w:style w:type="table" w:styleId="Rutenettabell2uthevingsfarge3">
    <w:name w:val="Grid Table 2 Accent 3"/>
    <w:basedOn w:val="Vanligtabell"/>
    <w:uiPriority w:val="47"/>
    <w:rsid w:val="00C97BF6"/>
    <w:tblPr>
      <w:tblStyleRowBandSize w:val="1"/>
      <w:tblStyleColBandSize w:val="1"/>
      <w:tblBorders>
        <w:top w:val="single" w:sz="2" w:space="0" w:color="E761AF" w:themeColor="accent3" w:themeTint="99"/>
        <w:bottom w:val="single" w:sz="2" w:space="0" w:color="E761AF" w:themeColor="accent3" w:themeTint="99"/>
        <w:insideH w:val="single" w:sz="2" w:space="0" w:color="E761AF" w:themeColor="accent3" w:themeTint="99"/>
        <w:insideV w:val="single" w:sz="2" w:space="0" w:color="E761AF" w:themeColor="accent3" w:themeTint="99"/>
      </w:tblBorders>
    </w:tblPr>
    <w:tblStylePr w:type="firstRow">
      <w:rPr>
        <w:b/>
        <w:bCs/>
      </w:rPr>
      <w:tblPr/>
      <w:tcPr>
        <w:tcBorders>
          <w:top w:val="nil"/>
          <w:bottom w:val="single" w:sz="12" w:space="0" w:color="E761AF" w:themeColor="accent3" w:themeTint="99"/>
          <w:insideH w:val="nil"/>
          <w:insideV w:val="nil"/>
        </w:tcBorders>
        <w:shd w:val="clear" w:color="auto" w:fill="FFFFFF" w:themeFill="background1"/>
      </w:tcPr>
    </w:tblStylePr>
    <w:tblStylePr w:type="lastRow">
      <w:rPr>
        <w:b/>
        <w:bCs/>
      </w:rPr>
      <w:tblPr/>
      <w:tcPr>
        <w:tcBorders>
          <w:top w:val="double" w:sz="2" w:space="0" w:color="E761A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CAE4" w:themeFill="accent3" w:themeFillTint="33"/>
      </w:tcPr>
    </w:tblStylePr>
    <w:tblStylePr w:type="band1Horz">
      <w:tblPr/>
      <w:tcPr>
        <w:shd w:val="clear" w:color="auto" w:fill="F7CAE4" w:themeFill="accent3" w:themeFillTint="33"/>
      </w:tcPr>
    </w:tblStylePr>
  </w:style>
  <w:style w:type="table" w:styleId="Rutenettabell2uthevingsfarge6">
    <w:name w:val="Grid Table 2 Accent 6"/>
    <w:basedOn w:val="Vanligtabell"/>
    <w:uiPriority w:val="47"/>
    <w:rsid w:val="00C97BF6"/>
    <w:tblPr>
      <w:tblStyleRowBandSize w:val="1"/>
      <w:tblStyleColBandSize w:val="1"/>
      <w:tblBorders>
        <w:top w:val="single" w:sz="2" w:space="0" w:color="D7EDF3" w:themeColor="accent6" w:themeTint="99"/>
        <w:bottom w:val="single" w:sz="2" w:space="0" w:color="D7EDF3" w:themeColor="accent6" w:themeTint="99"/>
        <w:insideH w:val="single" w:sz="2" w:space="0" w:color="D7EDF3" w:themeColor="accent6" w:themeTint="99"/>
        <w:insideV w:val="single" w:sz="2" w:space="0" w:color="D7EDF3" w:themeColor="accent6" w:themeTint="99"/>
      </w:tblBorders>
    </w:tblPr>
    <w:tblStylePr w:type="firstRow">
      <w:rPr>
        <w:b/>
        <w:bCs/>
      </w:rPr>
      <w:tblPr/>
      <w:tcPr>
        <w:tcBorders>
          <w:top w:val="nil"/>
          <w:bottom w:val="single" w:sz="12" w:space="0" w:color="D7EDF3" w:themeColor="accent6" w:themeTint="99"/>
          <w:insideH w:val="nil"/>
          <w:insideV w:val="nil"/>
        </w:tcBorders>
        <w:shd w:val="clear" w:color="auto" w:fill="FFFFFF" w:themeFill="background1"/>
      </w:tcPr>
    </w:tblStylePr>
    <w:tblStylePr w:type="lastRow">
      <w:rPr>
        <w:b/>
        <w:bCs/>
      </w:rPr>
      <w:tblPr/>
      <w:tcPr>
        <w:tcBorders>
          <w:top w:val="double" w:sz="2" w:space="0" w:color="D7EDF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9FB" w:themeFill="accent6" w:themeFillTint="33"/>
      </w:tcPr>
    </w:tblStylePr>
    <w:tblStylePr w:type="band1Horz">
      <w:tblPr/>
      <w:tcPr>
        <w:shd w:val="clear" w:color="auto" w:fill="F1F9FB" w:themeFill="accent6" w:themeFillTint="33"/>
      </w:tcPr>
    </w:tblStylePr>
  </w:style>
  <w:style w:type="paragraph" w:customStyle="1" w:styleId="Stil1">
    <w:name w:val="Stil1"/>
    <w:basedOn w:val="Bildetekst"/>
    <w:qFormat/>
    <w:rsid w:val="00AC3E31"/>
    <w:rPr>
      <w:noProof/>
      <w:sz w:val="16"/>
    </w:rPr>
  </w:style>
  <w:style w:type="paragraph" w:customStyle="1" w:styleId="Tabelltekst">
    <w:name w:val="Tabelltekst"/>
    <w:basedOn w:val="Normal"/>
    <w:qFormat/>
    <w:rsid w:val="00C2442D"/>
    <w:pPr>
      <w:spacing w:line="240" w:lineRule="auto"/>
    </w:pPr>
    <w:rPr>
      <w:rFonts w:eastAsiaTheme="minorEastAsia"/>
      <w:sz w:val="20"/>
      <w:lang w:eastAsia="zh-CN"/>
    </w:rPr>
  </w:style>
  <w:style w:type="table" w:styleId="Vanligtabell3">
    <w:name w:val="Plain Table 3"/>
    <w:basedOn w:val="Vanligtabell"/>
    <w:uiPriority w:val="43"/>
    <w:rsid w:val="00C2442D"/>
    <w:rPr>
      <w:rFonts w:eastAsiaTheme="minorEastAsia"/>
      <w:lang w:eastAsia="zh-C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Brdtekst1">
    <w:name w:val="Brødtekst1"/>
    <w:basedOn w:val="Brdtekst"/>
    <w:next w:val="Normal"/>
    <w:qFormat/>
    <w:rsid w:val="009D3BA7"/>
    <w:pPr>
      <w:spacing w:line="240" w:lineRule="auto"/>
    </w:pPr>
    <w:rPr>
      <w:rFonts w:eastAsiaTheme="minorEastAsia"/>
      <w:sz w:val="20"/>
      <w:lang w:eastAsia="zh-CN"/>
    </w:rPr>
  </w:style>
  <w:style w:type="paragraph" w:styleId="Brdtekst">
    <w:name w:val="Body Text"/>
    <w:basedOn w:val="Normal"/>
    <w:link w:val="BrdtekstTegn"/>
    <w:uiPriority w:val="99"/>
    <w:semiHidden/>
    <w:unhideWhenUsed/>
    <w:rsid w:val="009D3BA7"/>
    <w:pPr>
      <w:spacing w:after="120"/>
    </w:pPr>
  </w:style>
  <w:style w:type="character" w:customStyle="1" w:styleId="BrdtekstTegn">
    <w:name w:val="Brødtekst Tegn"/>
    <w:basedOn w:val="Standardskriftforavsnitt"/>
    <w:link w:val="Brdtekst"/>
    <w:uiPriority w:val="99"/>
    <w:semiHidden/>
    <w:rsid w:val="009D3BA7"/>
    <w:rPr>
      <w:rFonts w:ascii="Verdana" w:hAnsi="Verdana"/>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757313">
      <w:bodyDiv w:val="1"/>
      <w:marLeft w:val="0"/>
      <w:marRight w:val="0"/>
      <w:marTop w:val="0"/>
      <w:marBottom w:val="0"/>
      <w:divBdr>
        <w:top w:val="none" w:sz="0" w:space="0" w:color="auto"/>
        <w:left w:val="none" w:sz="0" w:space="0" w:color="auto"/>
        <w:bottom w:val="none" w:sz="0" w:space="0" w:color="auto"/>
        <w:right w:val="none" w:sz="0" w:space="0" w:color="auto"/>
      </w:divBdr>
    </w:div>
    <w:div w:id="207619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na.sterner\Downloads\KORUS%20s&#248;r%20-%20referatmal.dotx" TargetMode="External"/></Relationships>
</file>

<file path=word/theme/theme1.xml><?xml version="1.0" encoding="utf-8"?>
<a:theme xmlns:a="http://schemas.openxmlformats.org/drawingml/2006/main" name="KORUS - cmyk">
  <a:themeElements>
    <a:clrScheme name="Egendefinert 1">
      <a:dk1>
        <a:srgbClr val="000000"/>
      </a:dk1>
      <a:lt1>
        <a:srgbClr val="FFFFFF"/>
      </a:lt1>
      <a:dk2>
        <a:srgbClr val="3F3059"/>
      </a:dk2>
      <a:lt2>
        <a:srgbClr val="BEE2EC"/>
      </a:lt2>
      <a:accent1>
        <a:srgbClr val="73AA8B"/>
      </a:accent1>
      <a:accent2>
        <a:srgbClr val="BEE2EC"/>
      </a:accent2>
      <a:accent3>
        <a:srgbClr val="B61B75"/>
      </a:accent3>
      <a:accent4>
        <a:srgbClr val="FDFCFC"/>
      </a:accent4>
      <a:accent5>
        <a:srgbClr val="73AA8B"/>
      </a:accent5>
      <a:accent6>
        <a:srgbClr val="BEE2EC"/>
      </a:accent6>
      <a:hlink>
        <a:srgbClr val="6BC5E2"/>
      </a:hlink>
      <a:folHlink>
        <a:srgbClr val="6BC5E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KORUS - cmyk" id="{DCE2B9D0-D3AA-A74E-8E78-3A96F586F8F8}" vid="{046FD2BC-BC1E-3040-9AF1-2879453C3336}"/>
    </a:ext>
  </a:extLst>
</a:theme>
</file>

<file path=docProps/app.xml><?xml version="1.0" encoding="utf-8"?>
<Properties xmlns="http://schemas.openxmlformats.org/officeDocument/2006/extended-properties" xmlns:vt="http://schemas.openxmlformats.org/officeDocument/2006/docPropsVTypes">
  <Template>KORUS sør - referatmal</Template>
  <TotalTime>36</TotalTime>
  <Pages>2</Pages>
  <Words>301</Words>
  <Characters>1600</Characters>
  <Application>Microsoft Office Word</Application>
  <DocSecurity>0</DocSecurity>
  <Lines>13</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Sterner</dc:creator>
  <cp:keywords/>
  <dc:description/>
  <cp:lastModifiedBy>Nina Sterner</cp:lastModifiedBy>
  <cp:revision>2</cp:revision>
  <cp:lastPrinted>2021-08-27T08:53:00Z</cp:lastPrinted>
  <dcterms:created xsi:type="dcterms:W3CDTF">2026-02-05T08:21:00Z</dcterms:created>
  <dcterms:modified xsi:type="dcterms:W3CDTF">2026-02-05T09:04:00Z</dcterms:modified>
</cp:coreProperties>
</file>